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40BBE" w14:textId="741EF59F" w:rsidR="008F2925" w:rsidRPr="0037295D" w:rsidRDefault="00DF6C5A" w:rsidP="007908EB">
      <w:pPr>
        <w:tabs>
          <w:tab w:val="center" w:pos="4677"/>
        </w:tabs>
        <w:jc w:val="center"/>
        <w:rPr>
          <w:b/>
          <w:sz w:val="32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EFAAAA" wp14:editId="1471FDB6">
                <wp:simplePos x="0" y="0"/>
                <wp:positionH relativeFrom="column">
                  <wp:posOffset>4572000</wp:posOffset>
                </wp:positionH>
                <wp:positionV relativeFrom="paragraph">
                  <wp:posOffset>-488950</wp:posOffset>
                </wp:positionV>
                <wp:extent cx="1485900" cy="342900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4DEE1" w14:textId="77777777" w:rsidR="008F2925" w:rsidRPr="00930A0C" w:rsidRDefault="008F2925" w:rsidP="008F292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EFAAAA"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5in;margin-top:-38.5pt;width:11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" strokecolor="white">
                <v:textbox>
                  <w:txbxContent>
                    <w:p w14:paraId="75C4DEE1" w14:textId="77777777" w:rsidR="008F2925" w:rsidRPr="00930A0C" w:rsidRDefault="008F2925" w:rsidP="008F2925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08731E71" wp14:editId="10D4594C">
                <wp:simplePos x="0" y="0"/>
                <wp:positionH relativeFrom="column">
                  <wp:posOffset>-2400300</wp:posOffset>
                </wp:positionH>
                <wp:positionV relativeFrom="paragraph">
                  <wp:posOffset>-31751</wp:posOffset>
                </wp:positionV>
                <wp:extent cx="571500" cy="0"/>
                <wp:effectExtent l="0" t="0" r="0" b="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21A148" id="Прямая соединительная линия 4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9pt,-2.5pt" to="-2in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6390FE" wp14:editId="4523D2D8">
                <wp:simplePos x="0" y="0"/>
                <wp:positionH relativeFrom="column">
                  <wp:posOffset>-2400300</wp:posOffset>
                </wp:positionH>
                <wp:positionV relativeFrom="paragraph">
                  <wp:posOffset>-260350</wp:posOffset>
                </wp:positionV>
                <wp:extent cx="800100" cy="2286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5F88E" w14:textId="77777777" w:rsidR="008F2925" w:rsidRDefault="008F2925" w:rsidP="008F2925">
                            <w:r>
                              <w:t>20мм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6390FE" id="Прямоугольник 3" o:spid="_x0000_s1027" style="position:absolute;left:0;text-align:left;margin-left:-189pt;margin-top:-20.5pt;width:63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" strokecolor="white">
                <v:textbox>
                  <w:txbxContent>
                    <w:p w14:paraId="5BC5F88E" w14:textId="77777777" w:rsidR="008F2925" w:rsidRDefault="008F2925" w:rsidP="008F2925">
                      <w:r>
                        <w:t>20мм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 wp14:anchorId="5DBE4619" wp14:editId="338A1B1A">
                <wp:simplePos x="0" y="0"/>
                <wp:positionH relativeFrom="column">
                  <wp:posOffset>-2514601</wp:posOffset>
                </wp:positionH>
                <wp:positionV relativeFrom="paragraph">
                  <wp:posOffset>-717550</wp:posOffset>
                </wp:positionV>
                <wp:extent cx="0" cy="685800"/>
                <wp:effectExtent l="76200" t="0" r="762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245CF5" id="Прямая соединительная линия 2" o:spid="_x0000_s1026" style="position:absolute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-198pt,-56.5pt" to="-198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">
                <v:stroke endarrow="block"/>
              </v:line>
            </w:pict>
          </mc:Fallback>
        </mc:AlternateContent>
      </w:r>
      <w:r w:rsidR="008F2925">
        <w:rPr>
          <w:noProof/>
        </w:rPr>
        <w:drawing>
          <wp:inline distT="0" distB="0" distL="0" distR="0" wp14:anchorId="67942783" wp14:editId="39BCC526">
            <wp:extent cx="670560" cy="739140"/>
            <wp:effectExtent l="19050" t="0" r="0" b="0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336D1" w14:textId="77777777" w:rsidR="008F2925" w:rsidRPr="001D0F64" w:rsidRDefault="008F2925" w:rsidP="008F2925">
      <w:pPr>
        <w:pStyle w:val="a3"/>
        <w:ind w:left="0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АДМИНИСТРАЦИЯ</w:t>
      </w:r>
    </w:p>
    <w:p w14:paraId="6CF7A9DD" w14:textId="074D1B28" w:rsidR="008F2925" w:rsidRPr="001D0F64" w:rsidRDefault="005F3DCB" w:rsidP="008F2925">
      <w:pPr>
        <w:jc w:val="center"/>
        <w:rPr>
          <w:sz w:val="32"/>
          <w:szCs w:val="32"/>
        </w:rPr>
      </w:pPr>
      <w:r>
        <w:rPr>
          <w:sz w:val="32"/>
          <w:szCs w:val="32"/>
        </w:rPr>
        <w:t>БОЛОГОВСКОГО МУНИЦИПАЛЬНОГО ОКРУГА</w:t>
      </w:r>
    </w:p>
    <w:p w14:paraId="743C63B7" w14:textId="77777777" w:rsidR="008F2925" w:rsidRPr="001D0F64" w:rsidRDefault="008F2925" w:rsidP="008F2925">
      <w:pPr>
        <w:pStyle w:val="2"/>
        <w:rPr>
          <w:sz w:val="32"/>
          <w:szCs w:val="32"/>
        </w:rPr>
      </w:pPr>
      <w:proofErr w:type="gramStart"/>
      <w:r>
        <w:rPr>
          <w:sz w:val="32"/>
          <w:szCs w:val="32"/>
        </w:rPr>
        <w:t>ТВЕРСКОЙ  ОБЛАСТИ</w:t>
      </w:r>
      <w:proofErr w:type="gramEnd"/>
    </w:p>
    <w:p w14:paraId="4BCA5AFE" w14:textId="77777777" w:rsidR="008F2925" w:rsidRDefault="008F2925" w:rsidP="008F2925">
      <w:pPr>
        <w:rPr>
          <w:sz w:val="32"/>
          <w:szCs w:val="32"/>
        </w:rPr>
      </w:pPr>
    </w:p>
    <w:p w14:paraId="2D119153" w14:textId="77777777" w:rsidR="007908EB" w:rsidRPr="001D0F64" w:rsidRDefault="007908EB" w:rsidP="008F2925">
      <w:pPr>
        <w:rPr>
          <w:sz w:val="32"/>
          <w:szCs w:val="32"/>
        </w:rPr>
      </w:pPr>
    </w:p>
    <w:p w14:paraId="1600E8D5" w14:textId="77777777" w:rsidR="008F2925" w:rsidRPr="001D0F64" w:rsidRDefault="008F2925" w:rsidP="008F2925">
      <w:pPr>
        <w:pStyle w:val="1"/>
        <w:rPr>
          <w:szCs w:val="32"/>
        </w:rPr>
      </w:pPr>
      <w:r>
        <w:rPr>
          <w:szCs w:val="32"/>
        </w:rPr>
        <w:t>П О С Т А Н О В Л Е Н И Е</w:t>
      </w:r>
    </w:p>
    <w:p w14:paraId="3BF0F863" w14:textId="77777777" w:rsidR="008F2925" w:rsidRPr="007908EB" w:rsidRDefault="006027DE" w:rsidP="008F2925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14:paraId="2675D2F8" w14:textId="05C84F60" w:rsidR="008F2925" w:rsidRPr="007E69A1" w:rsidRDefault="00F94194" w:rsidP="008F2925">
      <w:pPr>
        <w:rPr>
          <w:sz w:val="28"/>
          <w:u w:val="single"/>
        </w:rPr>
      </w:pPr>
      <w:proofErr w:type="gramStart"/>
      <w:r w:rsidRPr="00F94194">
        <w:rPr>
          <w:sz w:val="28"/>
          <w:szCs w:val="28"/>
        </w:rPr>
        <w:t>«</w:t>
      </w:r>
      <w:r w:rsidR="006F357C">
        <w:rPr>
          <w:sz w:val="28"/>
          <w:szCs w:val="28"/>
        </w:rPr>
        <w:t xml:space="preserve">  _</w:t>
      </w:r>
      <w:proofErr w:type="gramEnd"/>
      <w:r w:rsidR="006F357C">
        <w:rPr>
          <w:sz w:val="28"/>
          <w:szCs w:val="28"/>
        </w:rPr>
        <w:t>_</w:t>
      </w:r>
      <w:proofErr w:type="gramStart"/>
      <w:r w:rsidR="006F357C">
        <w:rPr>
          <w:sz w:val="28"/>
          <w:szCs w:val="28"/>
        </w:rPr>
        <w:t>_</w:t>
      </w:r>
      <w:r w:rsidR="00F5079E">
        <w:rPr>
          <w:sz w:val="28"/>
          <w:szCs w:val="28"/>
        </w:rPr>
        <w:t xml:space="preserve"> </w:t>
      </w:r>
      <w:r w:rsidR="007E69A1" w:rsidRPr="00F94194">
        <w:rPr>
          <w:sz w:val="28"/>
          <w:szCs w:val="28"/>
        </w:rPr>
        <w:t>»</w:t>
      </w:r>
      <w:proofErr w:type="gramEnd"/>
      <w:r w:rsidR="007E69A1" w:rsidRPr="00F94194">
        <w:rPr>
          <w:sz w:val="28"/>
          <w:szCs w:val="28"/>
        </w:rPr>
        <w:t xml:space="preserve"> </w:t>
      </w:r>
      <w:r w:rsidR="006F357C">
        <w:rPr>
          <w:sz w:val="28"/>
          <w:szCs w:val="28"/>
        </w:rPr>
        <w:t>________</w:t>
      </w:r>
      <w:r w:rsidR="006027DE">
        <w:rPr>
          <w:sz w:val="28"/>
          <w:szCs w:val="28"/>
        </w:rPr>
        <w:t xml:space="preserve">    </w:t>
      </w:r>
      <w:r w:rsidR="006F357C">
        <w:rPr>
          <w:sz w:val="28"/>
          <w:szCs w:val="28"/>
        </w:rPr>
        <w:t xml:space="preserve"> </w:t>
      </w:r>
      <w:r w:rsidR="006F357C">
        <w:rPr>
          <w:sz w:val="28"/>
        </w:rPr>
        <w:t>202</w:t>
      </w:r>
      <w:r w:rsidR="005F3DCB">
        <w:rPr>
          <w:sz w:val="28"/>
        </w:rPr>
        <w:t>5</w:t>
      </w:r>
      <w:r w:rsidR="00C97C2A">
        <w:rPr>
          <w:sz w:val="28"/>
        </w:rPr>
        <w:t xml:space="preserve"> </w:t>
      </w:r>
      <w:r w:rsidR="007E69A1">
        <w:rPr>
          <w:sz w:val="28"/>
        </w:rPr>
        <w:t xml:space="preserve">                      </w:t>
      </w:r>
      <w:r w:rsidR="00037773">
        <w:rPr>
          <w:sz w:val="28"/>
        </w:rPr>
        <w:t xml:space="preserve">                       </w:t>
      </w:r>
      <w:r w:rsidR="006F357C">
        <w:rPr>
          <w:sz w:val="28"/>
        </w:rPr>
        <w:t xml:space="preserve">                          </w:t>
      </w:r>
      <w:r w:rsidR="00A27B76">
        <w:rPr>
          <w:sz w:val="28"/>
        </w:rPr>
        <w:t xml:space="preserve">  </w:t>
      </w:r>
      <w:r w:rsidR="006F357C">
        <w:rPr>
          <w:sz w:val="28"/>
        </w:rPr>
        <w:t>№_____</w:t>
      </w:r>
      <w:r w:rsidR="006027DE">
        <w:rPr>
          <w:sz w:val="28"/>
        </w:rPr>
        <w:t>п</w:t>
      </w:r>
    </w:p>
    <w:p w14:paraId="112B483E" w14:textId="77777777" w:rsidR="008F2925" w:rsidRDefault="008F2925" w:rsidP="008F2925">
      <w:pPr>
        <w:jc w:val="center"/>
        <w:rPr>
          <w:sz w:val="28"/>
        </w:rPr>
      </w:pPr>
      <w:r>
        <w:rPr>
          <w:sz w:val="28"/>
        </w:rPr>
        <w:t>г. Бологое</w:t>
      </w:r>
    </w:p>
    <w:p w14:paraId="447F2553" w14:textId="77777777" w:rsidR="007908EB" w:rsidRDefault="007908EB" w:rsidP="008F2925">
      <w:pPr>
        <w:jc w:val="center"/>
        <w:rPr>
          <w:sz w:val="28"/>
        </w:rPr>
      </w:pPr>
    </w:p>
    <w:p w14:paraId="5CC7C0D6" w14:textId="77777777" w:rsidR="008F2925" w:rsidRDefault="008F2925" w:rsidP="008F2925">
      <w:pPr>
        <w:jc w:val="both"/>
        <w:rPr>
          <w:sz w:val="28"/>
        </w:rPr>
      </w:pPr>
    </w:p>
    <w:p w14:paraId="763DA9DB" w14:textId="77777777" w:rsidR="007949E3" w:rsidRDefault="007949E3" w:rsidP="007949E3">
      <w:pPr>
        <w:jc w:val="both"/>
        <w:rPr>
          <w:sz w:val="28"/>
        </w:rPr>
      </w:pPr>
    </w:p>
    <w:p w14:paraId="547E0A65" w14:textId="2223AAA8" w:rsidR="005F3DCB" w:rsidRDefault="007949E3" w:rsidP="0073188A">
      <w:pPr>
        <w:jc w:val="both"/>
        <w:rPr>
          <w:sz w:val="28"/>
          <w:szCs w:val="28"/>
        </w:rPr>
      </w:pPr>
      <w:r w:rsidRPr="007949E3">
        <w:rPr>
          <w:sz w:val="28"/>
          <w:szCs w:val="28"/>
        </w:rPr>
        <w:t>О</w:t>
      </w:r>
      <w:r>
        <w:rPr>
          <w:sz w:val="28"/>
          <w:szCs w:val="28"/>
        </w:rPr>
        <w:t xml:space="preserve">б утверждении муниципальной </w:t>
      </w:r>
    </w:p>
    <w:p w14:paraId="26A4DC94" w14:textId="2C065E4E" w:rsidR="00F42719" w:rsidRDefault="00F42719" w:rsidP="0073188A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949E3" w:rsidRPr="007949E3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Бологовского муниципального округа</w:t>
      </w:r>
    </w:p>
    <w:p w14:paraId="38C4C274" w14:textId="650280D0" w:rsidR="0073188A" w:rsidRDefault="00F42719" w:rsidP="0073188A">
      <w:pPr>
        <w:jc w:val="both"/>
        <w:rPr>
          <w:sz w:val="28"/>
          <w:szCs w:val="28"/>
        </w:rPr>
      </w:pPr>
      <w:r>
        <w:rPr>
          <w:sz w:val="28"/>
          <w:szCs w:val="28"/>
        </w:rPr>
        <w:t>Тверской области</w:t>
      </w:r>
      <w:r w:rsidR="005F3DCB">
        <w:rPr>
          <w:sz w:val="28"/>
          <w:szCs w:val="28"/>
        </w:rPr>
        <w:t xml:space="preserve"> </w:t>
      </w:r>
      <w:r w:rsidR="007949E3">
        <w:rPr>
          <w:sz w:val="28"/>
          <w:szCs w:val="28"/>
        </w:rPr>
        <w:t>«</w:t>
      </w:r>
      <w:r w:rsidR="00AF0BF6">
        <w:rPr>
          <w:sz w:val="28"/>
          <w:szCs w:val="28"/>
        </w:rPr>
        <w:t xml:space="preserve">Развитие жилищно-коммунального </w:t>
      </w:r>
      <w:r w:rsidR="0073188A">
        <w:rPr>
          <w:sz w:val="28"/>
          <w:szCs w:val="28"/>
        </w:rPr>
        <w:t xml:space="preserve"> </w:t>
      </w:r>
    </w:p>
    <w:p w14:paraId="1F2E88E8" w14:textId="77777777" w:rsidR="005F3DCB" w:rsidRDefault="00AF0BF6" w:rsidP="005F3DCB">
      <w:pPr>
        <w:jc w:val="both"/>
        <w:rPr>
          <w:sz w:val="28"/>
          <w:szCs w:val="28"/>
        </w:rPr>
      </w:pPr>
      <w:r>
        <w:rPr>
          <w:sz w:val="28"/>
          <w:szCs w:val="28"/>
        </w:rPr>
        <w:t>и газового хозяйства на территории</w:t>
      </w:r>
      <w:r w:rsidR="00B216BB">
        <w:rPr>
          <w:sz w:val="28"/>
          <w:szCs w:val="28"/>
        </w:rPr>
        <w:t xml:space="preserve"> </w:t>
      </w:r>
      <w:r w:rsidR="005F3DCB">
        <w:rPr>
          <w:sz w:val="28"/>
          <w:szCs w:val="28"/>
        </w:rPr>
        <w:t>Бологовского</w:t>
      </w:r>
    </w:p>
    <w:p w14:paraId="38F5F2A2" w14:textId="77777777" w:rsidR="005F3DCB" w:rsidRDefault="005F3DCB" w:rsidP="005F3DCB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73188A">
        <w:rPr>
          <w:sz w:val="28"/>
          <w:szCs w:val="28"/>
        </w:rPr>
        <w:t>»</w:t>
      </w:r>
      <w:r>
        <w:rPr>
          <w:sz w:val="28"/>
          <w:szCs w:val="28"/>
        </w:rPr>
        <w:t xml:space="preserve"> Тверской области </w:t>
      </w:r>
    </w:p>
    <w:p w14:paraId="03A966C0" w14:textId="4D56A44E" w:rsidR="00AF0BF6" w:rsidRDefault="005F3DCB" w:rsidP="005F3DCB">
      <w:pPr>
        <w:jc w:val="both"/>
        <w:rPr>
          <w:sz w:val="28"/>
          <w:szCs w:val="28"/>
        </w:rPr>
      </w:pPr>
      <w:r>
        <w:rPr>
          <w:sz w:val="28"/>
          <w:szCs w:val="28"/>
        </w:rPr>
        <w:t>на 2026 - 2031 годы»</w:t>
      </w:r>
      <w:r w:rsidR="0073188A">
        <w:rPr>
          <w:sz w:val="28"/>
          <w:szCs w:val="28"/>
        </w:rPr>
        <w:t xml:space="preserve"> </w:t>
      </w:r>
    </w:p>
    <w:p w14:paraId="2B714D7C" w14:textId="77777777" w:rsidR="00AF0BF6" w:rsidRDefault="00AF0BF6" w:rsidP="00AF0BF6">
      <w:pPr>
        <w:jc w:val="both"/>
        <w:rPr>
          <w:sz w:val="28"/>
          <w:szCs w:val="28"/>
        </w:rPr>
      </w:pPr>
    </w:p>
    <w:p w14:paraId="34B65F32" w14:textId="77777777" w:rsidR="00AF0BF6" w:rsidRDefault="00AF0BF6" w:rsidP="00AF0BF6">
      <w:pPr>
        <w:jc w:val="both"/>
        <w:rPr>
          <w:sz w:val="28"/>
          <w:szCs w:val="28"/>
        </w:rPr>
      </w:pPr>
    </w:p>
    <w:p w14:paraId="536ED023" w14:textId="2E3A0373" w:rsidR="00AF0BF6" w:rsidRDefault="00FF1F16" w:rsidP="00AF0B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F0BF6">
        <w:rPr>
          <w:sz w:val="28"/>
          <w:szCs w:val="28"/>
        </w:rPr>
        <w:t xml:space="preserve">В целях повышения качества жизни населения, а так же жилищно-коммунальных услуг, предоставляемых на территории </w:t>
      </w:r>
      <w:r w:rsidR="005F3DCB">
        <w:rPr>
          <w:sz w:val="28"/>
          <w:szCs w:val="28"/>
        </w:rPr>
        <w:t xml:space="preserve">Бологовского муниципального округа </w:t>
      </w:r>
      <w:r w:rsidR="00AF0BF6">
        <w:rPr>
          <w:sz w:val="28"/>
          <w:szCs w:val="28"/>
        </w:rPr>
        <w:t xml:space="preserve">Тверской области, руководствуясь Порядком принятия решений по разработке </w:t>
      </w:r>
      <w:r w:rsidR="00906B46">
        <w:rPr>
          <w:sz w:val="28"/>
          <w:szCs w:val="28"/>
        </w:rPr>
        <w:t>муниципальных программ, формирования, реализации и проведения оценки эффективности реализации муниципальных программ муниципального образования «Бологовский район» Тверской области, утвержденным постановлением Администрации МО «Бологовский район» от 20.08.2013 №188-п</w:t>
      </w:r>
      <w:r w:rsidR="005F3DCB">
        <w:rPr>
          <w:sz w:val="28"/>
          <w:szCs w:val="28"/>
        </w:rPr>
        <w:t>,</w:t>
      </w:r>
      <w:r w:rsidR="00906B46">
        <w:rPr>
          <w:sz w:val="28"/>
          <w:szCs w:val="28"/>
        </w:rPr>
        <w:t xml:space="preserve">Администрация </w:t>
      </w:r>
      <w:r w:rsidR="005F3DCB">
        <w:rPr>
          <w:sz w:val="28"/>
          <w:szCs w:val="28"/>
        </w:rPr>
        <w:t>Бологовского муниципального округа Тверской области</w:t>
      </w:r>
    </w:p>
    <w:p w14:paraId="5D33B9C9" w14:textId="77777777" w:rsidR="00AF0BF6" w:rsidRDefault="00AF0BF6" w:rsidP="00906B46">
      <w:pPr>
        <w:rPr>
          <w:sz w:val="28"/>
          <w:szCs w:val="28"/>
        </w:rPr>
      </w:pPr>
    </w:p>
    <w:p w14:paraId="246B4384" w14:textId="77777777" w:rsidR="00AF0BF6" w:rsidRDefault="00AF0BF6" w:rsidP="00906B46">
      <w:pPr>
        <w:rPr>
          <w:sz w:val="28"/>
          <w:szCs w:val="28"/>
        </w:rPr>
      </w:pPr>
    </w:p>
    <w:p w14:paraId="4209DD38" w14:textId="77777777" w:rsidR="007949E3" w:rsidRDefault="007949E3" w:rsidP="007949E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0F788503" w14:textId="77777777" w:rsidR="007949E3" w:rsidRDefault="007949E3" w:rsidP="007949E3">
      <w:pPr>
        <w:jc w:val="center"/>
        <w:rPr>
          <w:sz w:val="28"/>
          <w:szCs w:val="28"/>
        </w:rPr>
      </w:pPr>
    </w:p>
    <w:p w14:paraId="1D938B80" w14:textId="4873C4A0" w:rsidR="007949E3" w:rsidRPr="007E6E5D" w:rsidRDefault="0073188A" w:rsidP="00F4271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9E3">
        <w:rPr>
          <w:sz w:val="28"/>
          <w:szCs w:val="28"/>
        </w:rPr>
        <w:t>1.  Утвердить муниципальную программу</w:t>
      </w:r>
      <w:r w:rsidR="00F42719" w:rsidRPr="00F42719">
        <w:t xml:space="preserve"> </w:t>
      </w:r>
      <w:r w:rsidR="00F42719" w:rsidRPr="00F42719">
        <w:rPr>
          <w:sz w:val="28"/>
          <w:szCs w:val="28"/>
        </w:rPr>
        <w:t>Бологовского муниципального округа</w:t>
      </w:r>
      <w:r w:rsidR="00F42719">
        <w:rPr>
          <w:sz w:val="28"/>
          <w:szCs w:val="28"/>
        </w:rPr>
        <w:t xml:space="preserve"> </w:t>
      </w:r>
      <w:r w:rsidR="00F42719" w:rsidRPr="00F42719">
        <w:rPr>
          <w:sz w:val="28"/>
          <w:szCs w:val="28"/>
        </w:rPr>
        <w:t>Тверской области</w:t>
      </w:r>
      <w:r w:rsidR="00FF1F16">
        <w:rPr>
          <w:sz w:val="28"/>
          <w:szCs w:val="28"/>
        </w:rPr>
        <w:t xml:space="preserve"> «</w:t>
      </w:r>
      <w:r w:rsidR="005F3DCB" w:rsidRPr="005F3DCB">
        <w:rPr>
          <w:sz w:val="28"/>
          <w:szCs w:val="28"/>
        </w:rPr>
        <w:t xml:space="preserve">Развитие жилищно-коммунального  </w:t>
      </w:r>
      <w:r w:rsidR="005F3DCB">
        <w:rPr>
          <w:sz w:val="28"/>
          <w:szCs w:val="28"/>
        </w:rPr>
        <w:t xml:space="preserve"> </w:t>
      </w:r>
      <w:r w:rsidR="005F3DCB" w:rsidRPr="005F3DCB">
        <w:rPr>
          <w:sz w:val="28"/>
          <w:szCs w:val="28"/>
        </w:rPr>
        <w:t>и газового хозяйства на территории Бологовского</w:t>
      </w:r>
      <w:r w:rsidR="005F3DCB">
        <w:rPr>
          <w:sz w:val="28"/>
          <w:szCs w:val="28"/>
        </w:rPr>
        <w:t xml:space="preserve"> </w:t>
      </w:r>
      <w:r w:rsidR="005F3DCB" w:rsidRPr="005F3DCB">
        <w:rPr>
          <w:sz w:val="28"/>
          <w:szCs w:val="28"/>
        </w:rPr>
        <w:t xml:space="preserve">муниципального округа» Тверской области </w:t>
      </w:r>
      <w:r w:rsidR="005F3DCB">
        <w:rPr>
          <w:sz w:val="28"/>
          <w:szCs w:val="28"/>
        </w:rPr>
        <w:t>на</w:t>
      </w:r>
      <w:r w:rsidR="005F3DCB" w:rsidRPr="005F3DCB">
        <w:rPr>
          <w:sz w:val="28"/>
          <w:szCs w:val="28"/>
        </w:rPr>
        <w:t xml:space="preserve"> 2026</w:t>
      </w:r>
      <w:r w:rsidR="005F3DCB">
        <w:rPr>
          <w:sz w:val="28"/>
          <w:szCs w:val="28"/>
        </w:rPr>
        <w:t xml:space="preserve"> </w:t>
      </w:r>
      <w:r w:rsidR="005F3DCB" w:rsidRPr="005F3DCB">
        <w:rPr>
          <w:sz w:val="28"/>
          <w:szCs w:val="28"/>
        </w:rPr>
        <w:t>- 2031 годы</w:t>
      </w:r>
      <w:r w:rsidR="00FF1F16">
        <w:rPr>
          <w:sz w:val="28"/>
          <w:szCs w:val="28"/>
        </w:rPr>
        <w:t>»</w:t>
      </w:r>
      <w:r w:rsidR="007949E3">
        <w:rPr>
          <w:sz w:val="28"/>
          <w:szCs w:val="28"/>
        </w:rPr>
        <w:t xml:space="preserve"> (прилагается).</w:t>
      </w:r>
    </w:p>
    <w:p w14:paraId="405B64F2" w14:textId="05355387" w:rsidR="00966075" w:rsidRDefault="004D49F9" w:rsidP="005F3DCB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949E3">
        <w:rPr>
          <w:sz w:val="28"/>
          <w:szCs w:val="28"/>
        </w:rPr>
        <w:t xml:space="preserve">2.  Финансовому Управлению Администрации </w:t>
      </w:r>
      <w:r w:rsidR="005F3DCB">
        <w:rPr>
          <w:sz w:val="28"/>
          <w:szCs w:val="28"/>
        </w:rPr>
        <w:t xml:space="preserve">Бологовского муниципального округа </w:t>
      </w:r>
      <w:r w:rsidR="007949E3">
        <w:rPr>
          <w:sz w:val="28"/>
          <w:szCs w:val="28"/>
        </w:rPr>
        <w:t>Тверской области (Егорова И.В.) профинанси</w:t>
      </w:r>
      <w:r w:rsidR="00FF1F16">
        <w:rPr>
          <w:sz w:val="28"/>
          <w:szCs w:val="28"/>
        </w:rPr>
        <w:t xml:space="preserve">ровать </w:t>
      </w:r>
      <w:r w:rsidR="00FF1F16">
        <w:rPr>
          <w:sz w:val="28"/>
          <w:szCs w:val="28"/>
        </w:rPr>
        <w:lastRenderedPageBreak/>
        <w:t xml:space="preserve">муниципальную программу </w:t>
      </w:r>
      <w:r w:rsidR="005F3DCB">
        <w:rPr>
          <w:sz w:val="28"/>
          <w:szCs w:val="28"/>
        </w:rPr>
        <w:t>«</w:t>
      </w:r>
      <w:r w:rsidR="005F3DCB" w:rsidRPr="005F3DCB">
        <w:rPr>
          <w:sz w:val="28"/>
          <w:szCs w:val="28"/>
        </w:rPr>
        <w:t xml:space="preserve">Развитие жилищно-коммунального  </w:t>
      </w:r>
      <w:r w:rsidR="005F3DCB">
        <w:rPr>
          <w:sz w:val="28"/>
          <w:szCs w:val="28"/>
        </w:rPr>
        <w:t xml:space="preserve"> </w:t>
      </w:r>
      <w:r w:rsidR="005F3DCB" w:rsidRPr="005F3DCB">
        <w:rPr>
          <w:sz w:val="28"/>
          <w:szCs w:val="28"/>
        </w:rPr>
        <w:t>и газового хозяйства на территории Бологовского</w:t>
      </w:r>
      <w:r w:rsidR="005F3DCB">
        <w:rPr>
          <w:sz w:val="28"/>
          <w:szCs w:val="28"/>
        </w:rPr>
        <w:t xml:space="preserve"> </w:t>
      </w:r>
      <w:r w:rsidR="005F3DCB" w:rsidRPr="005F3DCB">
        <w:rPr>
          <w:sz w:val="28"/>
          <w:szCs w:val="28"/>
        </w:rPr>
        <w:t>муниципального округа» Тверской области на 2026</w:t>
      </w:r>
      <w:r w:rsidR="005F3DCB">
        <w:rPr>
          <w:sz w:val="28"/>
          <w:szCs w:val="28"/>
        </w:rPr>
        <w:t xml:space="preserve"> </w:t>
      </w:r>
      <w:r w:rsidR="005F3DCB" w:rsidRPr="005F3DCB">
        <w:rPr>
          <w:sz w:val="28"/>
          <w:szCs w:val="28"/>
        </w:rPr>
        <w:t>- 2031 годы</w:t>
      </w:r>
      <w:r w:rsidR="005F3DCB">
        <w:rPr>
          <w:sz w:val="28"/>
          <w:szCs w:val="28"/>
        </w:rPr>
        <w:t>»</w:t>
      </w:r>
      <w:r w:rsidR="00FF1F16">
        <w:rPr>
          <w:sz w:val="28"/>
          <w:szCs w:val="28"/>
        </w:rPr>
        <w:t>.</w:t>
      </w:r>
    </w:p>
    <w:p w14:paraId="0D3C81A4" w14:textId="4289E851" w:rsidR="00583C37" w:rsidRDefault="004D49F9" w:rsidP="00906B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F6B56">
        <w:rPr>
          <w:sz w:val="28"/>
          <w:szCs w:val="28"/>
        </w:rPr>
        <w:t>3</w:t>
      </w:r>
      <w:r w:rsidR="00641E86">
        <w:rPr>
          <w:sz w:val="28"/>
          <w:szCs w:val="28"/>
        </w:rPr>
        <w:t xml:space="preserve">. </w:t>
      </w:r>
      <w:r w:rsidR="00583C37">
        <w:rPr>
          <w:sz w:val="28"/>
          <w:szCs w:val="28"/>
        </w:rPr>
        <w:t>Признать</w:t>
      </w:r>
      <w:r w:rsidR="005F3DCB">
        <w:rPr>
          <w:sz w:val="28"/>
          <w:szCs w:val="28"/>
        </w:rPr>
        <w:t xml:space="preserve"> с 01.01.2026 года</w:t>
      </w:r>
      <w:r w:rsidR="00583C37">
        <w:rPr>
          <w:sz w:val="28"/>
          <w:szCs w:val="28"/>
        </w:rPr>
        <w:t xml:space="preserve"> утратившими силу постановление Администрации муниципального образования «Бологовский район» Тверской</w:t>
      </w:r>
      <w:r w:rsidR="009C08CE">
        <w:rPr>
          <w:sz w:val="28"/>
          <w:szCs w:val="28"/>
        </w:rPr>
        <w:t xml:space="preserve"> области от </w:t>
      </w:r>
      <w:r w:rsidR="005F3DCB" w:rsidRPr="005F3DCB">
        <w:rPr>
          <w:sz w:val="28"/>
          <w:szCs w:val="28"/>
        </w:rPr>
        <w:t xml:space="preserve">29.12.2021 №265-п «Об утверждении муниципальной программы муниципального образования «Бологовский район» Тверской области «Развитие жилищно-коммунального и газового хозяйства на территории муниципального образования «Бологовский район» на 2022-2027 годы» </w:t>
      </w:r>
      <w:r w:rsidR="00583C37">
        <w:rPr>
          <w:sz w:val="28"/>
          <w:szCs w:val="28"/>
        </w:rPr>
        <w:t>(с изменениями и дополнениями).</w:t>
      </w:r>
    </w:p>
    <w:p w14:paraId="65462F5E" w14:textId="6C444D2D" w:rsidR="003A7CCA" w:rsidRPr="00416AB1" w:rsidRDefault="004D49F9" w:rsidP="00416AB1">
      <w:pPr>
        <w:pStyle w:val="p10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</w:t>
      </w:r>
      <w:r w:rsidR="00583C37">
        <w:rPr>
          <w:sz w:val="28"/>
          <w:szCs w:val="28"/>
        </w:rPr>
        <w:t xml:space="preserve">4. </w:t>
      </w:r>
      <w:r w:rsidR="008F2925">
        <w:rPr>
          <w:sz w:val="28"/>
          <w:szCs w:val="28"/>
        </w:rPr>
        <w:t>Контроль за исполн</w:t>
      </w:r>
      <w:r w:rsidR="00677A6F">
        <w:rPr>
          <w:sz w:val="28"/>
          <w:szCs w:val="28"/>
        </w:rPr>
        <w:t xml:space="preserve">ением </w:t>
      </w:r>
      <w:r w:rsidR="00416AB1">
        <w:rPr>
          <w:sz w:val="28"/>
          <w:szCs w:val="28"/>
        </w:rPr>
        <w:t xml:space="preserve">постановления возложить на </w:t>
      </w:r>
      <w:r w:rsidR="00912459">
        <w:rPr>
          <w:sz w:val="28"/>
          <w:szCs w:val="28"/>
        </w:rPr>
        <w:t>заместителя</w:t>
      </w:r>
      <w:r w:rsidR="00416AB1">
        <w:rPr>
          <w:sz w:val="28"/>
          <w:szCs w:val="28"/>
        </w:rPr>
        <w:t xml:space="preserve"> Главы </w:t>
      </w:r>
      <w:r w:rsidR="00DE459D">
        <w:rPr>
          <w:sz w:val="28"/>
          <w:szCs w:val="28"/>
        </w:rPr>
        <w:t>А</w:t>
      </w:r>
      <w:r w:rsidR="00C97C2A">
        <w:rPr>
          <w:sz w:val="28"/>
          <w:szCs w:val="28"/>
        </w:rPr>
        <w:t xml:space="preserve">дминистрации </w:t>
      </w:r>
      <w:r w:rsidR="005F3DCB">
        <w:rPr>
          <w:sz w:val="28"/>
          <w:szCs w:val="28"/>
        </w:rPr>
        <w:t>Бологовского муниципального округа</w:t>
      </w:r>
      <w:r w:rsidR="008F2925" w:rsidRPr="007E6E5D">
        <w:rPr>
          <w:sz w:val="28"/>
          <w:szCs w:val="28"/>
        </w:rPr>
        <w:t xml:space="preserve"> Тверской области</w:t>
      </w:r>
      <w:r w:rsidR="002F133D">
        <w:rPr>
          <w:sz w:val="28"/>
          <w:szCs w:val="28"/>
        </w:rPr>
        <w:t xml:space="preserve"> </w:t>
      </w:r>
      <w:r w:rsidR="009C08CE">
        <w:rPr>
          <w:sz w:val="28"/>
          <w:szCs w:val="28"/>
        </w:rPr>
        <w:t>А.С. Гаврилова</w:t>
      </w:r>
    </w:p>
    <w:p w14:paraId="50940B3B" w14:textId="1C4A928C" w:rsidR="00566E6A" w:rsidRDefault="004D49F9" w:rsidP="004D49F9">
      <w:pPr>
        <w:tabs>
          <w:tab w:val="left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83C37">
        <w:rPr>
          <w:sz w:val="28"/>
          <w:szCs w:val="28"/>
        </w:rPr>
        <w:t>5</w:t>
      </w:r>
      <w:r w:rsidR="00641E86">
        <w:rPr>
          <w:sz w:val="28"/>
          <w:szCs w:val="28"/>
        </w:rPr>
        <w:t xml:space="preserve">. </w:t>
      </w:r>
      <w:r w:rsidR="00416AB1">
        <w:rPr>
          <w:sz w:val="28"/>
          <w:szCs w:val="28"/>
        </w:rPr>
        <w:t>Настоящее постановление вступает в зак</w:t>
      </w:r>
      <w:r w:rsidR="007628F4">
        <w:rPr>
          <w:sz w:val="28"/>
          <w:szCs w:val="28"/>
        </w:rPr>
        <w:t>онную силу с</w:t>
      </w:r>
      <w:r w:rsidR="00AF258B">
        <w:rPr>
          <w:sz w:val="28"/>
          <w:szCs w:val="28"/>
        </w:rPr>
        <w:t xml:space="preserve"> 01 января 202</w:t>
      </w:r>
      <w:r w:rsidR="005F3DCB">
        <w:rPr>
          <w:sz w:val="28"/>
          <w:szCs w:val="28"/>
        </w:rPr>
        <w:t>6</w:t>
      </w:r>
      <w:r w:rsidR="0073188A">
        <w:rPr>
          <w:sz w:val="28"/>
          <w:szCs w:val="28"/>
        </w:rPr>
        <w:t xml:space="preserve"> года и подлежит</w:t>
      </w:r>
      <w:r w:rsidR="007628F4">
        <w:rPr>
          <w:sz w:val="28"/>
          <w:szCs w:val="28"/>
        </w:rPr>
        <w:t xml:space="preserve"> официально</w:t>
      </w:r>
      <w:r w:rsidR="0073188A">
        <w:rPr>
          <w:sz w:val="28"/>
          <w:szCs w:val="28"/>
        </w:rPr>
        <w:t xml:space="preserve">му опубликованию </w:t>
      </w:r>
      <w:r w:rsidR="005025AE">
        <w:rPr>
          <w:sz w:val="28"/>
          <w:szCs w:val="28"/>
        </w:rPr>
        <w:t xml:space="preserve">в газете «Новая </w:t>
      </w:r>
      <w:r w:rsidR="00566E6A">
        <w:rPr>
          <w:sz w:val="28"/>
          <w:szCs w:val="28"/>
        </w:rPr>
        <w:t>жиз</w:t>
      </w:r>
      <w:r w:rsidR="00416AB1">
        <w:rPr>
          <w:sz w:val="28"/>
          <w:szCs w:val="28"/>
        </w:rPr>
        <w:t xml:space="preserve">нь» </w:t>
      </w:r>
      <w:r w:rsidR="00566E6A">
        <w:rPr>
          <w:sz w:val="28"/>
          <w:szCs w:val="28"/>
        </w:rPr>
        <w:t xml:space="preserve">и размещению на сайте </w:t>
      </w:r>
      <w:r w:rsidR="005F3DCB">
        <w:rPr>
          <w:sz w:val="28"/>
          <w:szCs w:val="28"/>
        </w:rPr>
        <w:t>Бологовского муниципального округа</w:t>
      </w:r>
      <w:r w:rsidR="00566E6A">
        <w:rPr>
          <w:sz w:val="28"/>
          <w:szCs w:val="28"/>
        </w:rPr>
        <w:t>.</w:t>
      </w:r>
      <w:r w:rsidR="0073188A">
        <w:rPr>
          <w:sz w:val="28"/>
          <w:szCs w:val="28"/>
        </w:rPr>
        <w:t xml:space="preserve"> </w:t>
      </w:r>
    </w:p>
    <w:p w14:paraId="5A7FA75B" w14:textId="77777777" w:rsidR="007908EB" w:rsidRDefault="007908EB" w:rsidP="00566E6A">
      <w:pPr>
        <w:ind w:firstLine="680"/>
        <w:jc w:val="both"/>
        <w:rPr>
          <w:sz w:val="28"/>
          <w:szCs w:val="28"/>
        </w:rPr>
      </w:pPr>
    </w:p>
    <w:p w14:paraId="6E442E7D" w14:textId="77777777" w:rsidR="009A0E16" w:rsidRDefault="009A0E16" w:rsidP="00566E6A">
      <w:pPr>
        <w:ind w:firstLine="680"/>
        <w:jc w:val="both"/>
        <w:rPr>
          <w:sz w:val="28"/>
          <w:szCs w:val="28"/>
        </w:rPr>
      </w:pPr>
    </w:p>
    <w:p w14:paraId="48B868D8" w14:textId="77777777" w:rsidR="0073188A" w:rsidRDefault="0073188A" w:rsidP="00566E6A">
      <w:pPr>
        <w:ind w:firstLine="680"/>
        <w:jc w:val="both"/>
        <w:rPr>
          <w:sz w:val="28"/>
          <w:szCs w:val="28"/>
        </w:rPr>
      </w:pPr>
    </w:p>
    <w:p w14:paraId="659B14FC" w14:textId="77777777" w:rsidR="0073188A" w:rsidRDefault="0073188A" w:rsidP="00566E6A">
      <w:pPr>
        <w:ind w:firstLine="680"/>
        <w:jc w:val="both"/>
        <w:rPr>
          <w:sz w:val="28"/>
          <w:szCs w:val="28"/>
        </w:rPr>
      </w:pPr>
    </w:p>
    <w:p w14:paraId="098104AE" w14:textId="77777777" w:rsidR="00037773" w:rsidRDefault="00037773" w:rsidP="008F2925">
      <w:pPr>
        <w:jc w:val="both"/>
        <w:rPr>
          <w:sz w:val="28"/>
          <w:szCs w:val="28"/>
        </w:rPr>
      </w:pPr>
    </w:p>
    <w:p w14:paraId="6DD56D1B" w14:textId="39FEF91B" w:rsidR="002D614D" w:rsidRDefault="005F3DCB" w:rsidP="0040095A">
      <w:pPr>
        <w:rPr>
          <w:sz w:val="28"/>
          <w:szCs w:val="28"/>
        </w:rPr>
      </w:pPr>
      <w:r>
        <w:rPr>
          <w:sz w:val="28"/>
          <w:szCs w:val="28"/>
        </w:rPr>
        <w:t>И.о. Главы МО «Бологовский район»</w:t>
      </w:r>
    </w:p>
    <w:p w14:paraId="7C7EEFD1" w14:textId="67E7895D" w:rsidR="005F3DCB" w:rsidRDefault="005F3DCB" w:rsidP="0040095A">
      <w:pPr>
        <w:rPr>
          <w:sz w:val="28"/>
          <w:szCs w:val="28"/>
        </w:rPr>
      </w:pPr>
      <w:r>
        <w:rPr>
          <w:sz w:val="28"/>
          <w:szCs w:val="28"/>
        </w:rPr>
        <w:t>Тверской области                                                                              В.С. Мищенко</w:t>
      </w:r>
    </w:p>
    <w:p w14:paraId="2FC78A0A" w14:textId="77777777" w:rsidR="002D614D" w:rsidRPr="002D614D" w:rsidRDefault="002D614D" w:rsidP="002D614D">
      <w:pPr>
        <w:rPr>
          <w:sz w:val="28"/>
          <w:szCs w:val="28"/>
        </w:rPr>
      </w:pPr>
    </w:p>
    <w:p w14:paraId="15076466" w14:textId="77777777" w:rsidR="002D614D" w:rsidRPr="002D614D" w:rsidRDefault="002D614D" w:rsidP="002D614D">
      <w:pPr>
        <w:rPr>
          <w:sz w:val="28"/>
          <w:szCs w:val="28"/>
        </w:rPr>
      </w:pPr>
    </w:p>
    <w:p w14:paraId="57A34A76" w14:textId="77777777" w:rsidR="002D614D" w:rsidRPr="002D614D" w:rsidRDefault="002D614D" w:rsidP="002D614D">
      <w:pPr>
        <w:rPr>
          <w:sz w:val="28"/>
          <w:szCs w:val="28"/>
        </w:rPr>
      </w:pPr>
    </w:p>
    <w:p w14:paraId="2E6C6D8E" w14:textId="77777777" w:rsidR="002D614D" w:rsidRPr="002D614D" w:rsidRDefault="002D614D" w:rsidP="002D614D">
      <w:pPr>
        <w:rPr>
          <w:sz w:val="28"/>
          <w:szCs w:val="28"/>
        </w:rPr>
      </w:pPr>
    </w:p>
    <w:p w14:paraId="10B3AE84" w14:textId="77777777" w:rsidR="002D614D" w:rsidRPr="002D614D" w:rsidRDefault="002D614D" w:rsidP="002D614D">
      <w:pPr>
        <w:rPr>
          <w:sz w:val="28"/>
          <w:szCs w:val="28"/>
        </w:rPr>
      </w:pPr>
    </w:p>
    <w:p w14:paraId="583AADD5" w14:textId="77777777" w:rsidR="002D614D" w:rsidRPr="002D614D" w:rsidRDefault="002D614D" w:rsidP="002D614D">
      <w:pPr>
        <w:rPr>
          <w:sz w:val="28"/>
          <w:szCs w:val="28"/>
        </w:rPr>
      </w:pPr>
    </w:p>
    <w:p w14:paraId="5E2BA0D7" w14:textId="77777777" w:rsidR="002D614D" w:rsidRPr="002D614D" w:rsidRDefault="002D614D" w:rsidP="002D614D">
      <w:pPr>
        <w:rPr>
          <w:sz w:val="28"/>
          <w:szCs w:val="28"/>
        </w:rPr>
      </w:pPr>
    </w:p>
    <w:p w14:paraId="4AC6377D" w14:textId="77777777" w:rsidR="002D614D" w:rsidRPr="002D614D" w:rsidRDefault="002D614D" w:rsidP="002D614D">
      <w:pPr>
        <w:rPr>
          <w:sz w:val="28"/>
          <w:szCs w:val="28"/>
        </w:rPr>
      </w:pPr>
    </w:p>
    <w:p w14:paraId="314B9904" w14:textId="77777777" w:rsidR="002D614D" w:rsidRPr="002D614D" w:rsidRDefault="002D614D" w:rsidP="002D614D">
      <w:pPr>
        <w:rPr>
          <w:sz w:val="28"/>
          <w:szCs w:val="28"/>
        </w:rPr>
      </w:pPr>
    </w:p>
    <w:p w14:paraId="3C3A09CB" w14:textId="77777777" w:rsidR="002D614D" w:rsidRPr="002D614D" w:rsidRDefault="002D614D" w:rsidP="002D614D">
      <w:pPr>
        <w:rPr>
          <w:sz w:val="28"/>
          <w:szCs w:val="28"/>
        </w:rPr>
      </w:pPr>
    </w:p>
    <w:p w14:paraId="19967456" w14:textId="77777777" w:rsidR="002D614D" w:rsidRPr="002D614D" w:rsidRDefault="002D614D" w:rsidP="002D614D">
      <w:pPr>
        <w:rPr>
          <w:sz w:val="28"/>
          <w:szCs w:val="28"/>
        </w:rPr>
      </w:pPr>
    </w:p>
    <w:p w14:paraId="3BF9B493" w14:textId="77777777" w:rsidR="002D614D" w:rsidRPr="002D614D" w:rsidRDefault="002D614D" w:rsidP="002D614D">
      <w:pPr>
        <w:rPr>
          <w:sz w:val="28"/>
          <w:szCs w:val="28"/>
        </w:rPr>
      </w:pPr>
    </w:p>
    <w:p w14:paraId="7591411E" w14:textId="77777777" w:rsidR="002D614D" w:rsidRPr="002D614D" w:rsidRDefault="002D614D" w:rsidP="002D614D">
      <w:pPr>
        <w:rPr>
          <w:sz w:val="28"/>
          <w:szCs w:val="28"/>
        </w:rPr>
      </w:pPr>
    </w:p>
    <w:p w14:paraId="607C144E" w14:textId="77777777" w:rsidR="002D614D" w:rsidRPr="002D614D" w:rsidRDefault="002D614D" w:rsidP="002D614D">
      <w:pPr>
        <w:rPr>
          <w:sz w:val="28"/>
          <w:szCs w:val="28"/>
        </w:rPr>
      </w:pPr>
    </w:p>
    <w:p w14:paraId="1323F0A5" w14:textId="77777777" w:rsidR="002D614D" w:rsidRPr="002D614D" w:rsidRDefault="002D614D" w:rsidP="002D614D">
      <w:pPr>
        <w:rPr>
          <w:sz w:val="28"/>
          <w:szCs w:val="28"/>
        </w:rPr>
      </w:pPr>
    </w:p>
    <w:p w14:paraId="64D3AA87" w14:textId="77777777" w:rsidR="002D614D" w:rsidRPr="002D614D" w:rsidRDefault="002D614D" w:rsidP="002D614D">
      <w:pPr>
        <w:rPr>
          <w:sz w:val="28"/>
          <w:szCs w:val="28"/>
        </w:rPr>
      </w:pPr>
    </w:p>
    <w:p w14:paraId="2741ECEA" w14:textId="77777777" w:rsidR="002D614D" w:rsidRPr="002D614D" w:rsidRDefault="002D614D" w:rsidP="002D614D">
      <w:pPr>
        <w:rPr>
          <w:sz w:val="28"/>
          <w:szCs w:val="28"/>
        </w:rPr>
      </w:pPr>
    </w:p>
    <w:p w14:paraId="272A87C1" w14:textId="77777777" w:rsidR="002D614D" w:rsidRPr="002D614D" w:rsidRDefault="002D614D" w:rsidP="002D614D">
      <w:pPr>
        <w:rPr>
          <w:sz w:val="28"/>
          <w:szCs w:val="28"/>
        </w:rPr>
      </w:pPr>
    </w:p>
    <w:p w14:paraId="25A6BA2D" w14:textId="77777777" w:rsidR="002D614D" w:rsidRPr="002D614D" w:rsidRDefault="002D614D" w:rsidP="002D614D">
      <w:pPr>
        <w:rPr>
          <w:sz w:val="28"/>
          <w:szCs w:val="28"/>
        </w:rPr>
      </w:pPr>
    </w:p>
    <w:p w14:paraId="084119A2" w14:textId="77777777" w:rsidR="002D614D" w:rsidRPr="002D614D" w:rsidRDefault="002D614D" w:rsidP="002D614D">
      <w:pPr>
        <w:rPr>
          <w:sz w:val="28"/>
          <w:szCs w:val="28"/>
        </w:rPr>
      </w:pPr>
    </w:p>
    <w:sectPr w:rsidR="002D614D" w:rsidRPr="002D614D" w:rsidSect="00394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C156E"/>
    <w:multiLevelType w:val="hybridMultilevel"/>
    <w:tmpl w:val="30429A32"/>
    <w:lvl w:ilvl="0" w:tplc="8520AE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545D9"/>
    <w:multiLevelType w:val="hybridMultilevel"/>
    <w:tmpl w:val="4F90C1AC"/>
    <w:lvl w:ilvl="0" w:tplc="3274D1E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9A83BFE"/>
    <w:multiLevelType w:val="hybridMultilevel"/>
    <w:tmpl w:val="D1B83C14"/>
    <w:lvl w:ilvl="0" w:tplc="ED4650E4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6882089"/>
    <w:multiLevelType w:val="hybridMultilevel"/>
    <w:tmpl w:val="43F8D64C"/>
    <w:lvl w:ilvl="0" w:tplc="F4FE6AF8">
      <w:start w:val="1"/>
      <w:numFmt w:val="decimal"/>
      <w:lvlText w:val="%1."/>
      <w:lvlJc w:val="left"/>
      <w:pPr>
        <w:ind w:left="12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14" w:hanging="360"/>
      </w:pPr>
    </w:lvl>
    <w:lvl w:ilvl="2" w:tplc="0419001B" w:tentative="1">
      <w:start w:val="1"/>
      <w:numFmt w:val="lowerRoman"/>
      <w:lvlText w:val="%3."/>
      <w:lvlJc w:val="right"/>
      <w:pPr>
        <w:ind w:left="2734" w:hanging="180"/>
      </w:pPr>
    </w:lvl>
    <w:lvl w:ilvl="3" w:tplc="0419000F" w:tentative="1">
      <w:start w:val="1"/>
      <w:numFmt w:val="decimal"/>
      <w:lvlText w:val="%4."/>
      <w:lvlJc w:val="left"/>
      <w:pPr>
        <w:ind w:left="3454" w:hanging="360"/>
      </w:pPr>
    </w:lvl>
    <w:lvl w:ilvl="4" w:tplc="04190019" w:tentative="1">
      <w:start w:val="1"/>
      <w:numFmt w:val="lowerLetter"/>
      <w:lvlText w:val="%5."/>
      <w:lvlJc w:val="left"/>
      <w:pPr>
        <w:ind w:left="4174" w:hanging="360"/>
      </w:pPr>
    </w:lvl>
    <w:lvl w:ilvl="5" w:tplc="0419001B" w:tentative="1">
      <w:start w:val="1"/>
      <w:numFmt w:val="lowerRoman"/>
      <w:lvlText w:val="%6."/>
      <w:lvlJc w:val="right"/>
      <w:pPr>
        <w:ind w:left="4894" w:hanging="180"/>
      </w:pPr>
    </w:lvl>
    <w:lvl w:ilvl="6" w:tplc="0419000F" w:tentative="1">
      <w:start w:val="1"/>
      <w:numFmt w:val="decimal"/>
      <w:lvlText w:val="%7."/>
      <w:lvlJc w:val="left"/>
      <w:pPr>
        <w:ind w:left="5614" w:hanging="360"/>
      </w:pPr>
    </w:lvl>
    <w:lvl w:ilvl="7" w:tplc="04190019" w:tentative="1">
      <w:start w:val="1"/>
      <w:numFmt w:val="lowerLetter"/>
      <w:lvlText w:val="%8."/>
      <w:lvlJc w:val="left"/>
      <w:pPr>
        <w:ind w:left="6334" w:hanging="360"/>
      </w:pPr>
    </w:lvl>
    <w:lvl w:ilvl="8" w:tplc="0419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4" w15:restartNumberingAfterBreak="0">
    <w:nsid w:val="770307EC"/>
    <w:multiLevelType w:val="hybridMultilevel"/>
    <w:tmpl w:val="A1F83DC4"/>
    <w:lvl w:ilvl="0" w:tplc="8AEA9B5C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878126827">
    <w:abstractNumId w:val="4"/>
  </w:num>
  <w:num w:numId="2" w16cid:durableId="1208027082">
    <w:abstractNumId w:val="2"/>
  </w:num>
  <w:num w:numId="3" w16cid:durableId="260917327">
    <w:abstractNumId w:val="1"/>
  </w:num>
  <w:num w:numId="4" w16cid:durableId="1938828874">
    <w:abstractNumId w:val="0"/>
  </w:num>
  <w:num w:numId="5" w16cid:durableId="16096564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33E"/>
    <w:rsid w:val="00016FE3"/>
    <w:rsid w:val="00037773"/>
    <w:rsid w:val="00050DBF"/>
    <w:rsid w:val="000574AD"/>
    <w:rsid w:val="00062C70"/>
    <w:rsid w:val="000D2700"/>
    <w:rsid w:val="001418D8"/>
    <w:rsid w:val="00153FB8"/>
    <w:rsid w:val="001C229D"/>
    <w:rsid w:val="001D29A4"/>
    <w:rsid w:val="001D4DB6"/>
    <w:rsid w:val="00204DD8"/>
    <w:rsid w:val="00215FF4"/>
    <w:rsid w:val="002206B1"/>
    <w:rsid w:val="00226103"/>
    <w:rsid w:val="00230D25"/>
    <w:rsid w:val="00264D11"/>
    <w:rsid w:val="002726BE"/>
    <w:rsid w:val="00294F5D"/>
    <w:rsid w:val="002B2C59"/>
    <w:rsid w:val="002B479C"/>
    <w:rsid w:val="002D2E60"/>
    <w:rsid w:val="002D614D"/>
    <w:rsid w:val="002F133D"/>
    <w:rsid w:val="0030403B"/>
    <w:rsid w:val="00321040"/>
    <w:rsid w:val="00394F28"/>
    <w:rsid w:val="003A7CCA"/>
    <w:rsid w:val="003B2A19"/>
    <w:rsid w:val="003D39FC"/>
    <w:rsid w:val="0040095A"/>
    <w:rsid w:val="00416AB1"/>
    <w:rsid w:val="00446AA5"/>
    <w:rsid w:val="004A0A50"/>
    <w:rsid w:val="004A2565"/>
    <w:rsid w:val="004B5305"/>
    <w:rsid w:val="004D4194"/>
    <w:rsid w:val="004D4672"/>
    <w:rsid w:val="004D49F9"/>
    <w:rsid w:val="004F177C"/>
    <w:rsid w:val="004F32BD"/>
    <w:rsid w:val="004F6C14"/>
    <w:rsid w:val="005025AE"/>
    <w:rsid w:val="00526247"/>
    <w:rsid w:val="00566E6A"/>
    <w:rsid w:val="005740D2"/>
    <w:rsid w:val="00582705"/>
    <w:rsid w:val="00583C37"/>
    <w:rsid w:val="00597508"/>
    <w:rsid w:val="005B1503"/>
    <w:rsid w:val="005B3E99"/>
    <w:rsid w:val="005D4778"/>
    <w:rsid w:val="005D5FDC"/>
    <w:rsid w:val="005E1F64"/>
    <w:rsid w:val="005F3DCB"/>
    <w:rsid w:val="006027DE"/>
    <w:rsid w:val="00641E86"/>
    <w:rsid w:val="00643C01"/>
    <w:rsid w:val="00645709"/>
    <w:rsid w:val="00677A6F"/>
    <w:rsid w:val="00685632"/>
    <w:rsid w:val="006940B2"/>
    <w:rsid w:val="006A054A"/>
    <w:rsid w:val="006A50AC"/>
    <w:rsid w:val="006F357C"/>
    <w:rsid w:val="0070233E"/>
    <w:rsid w:val="007033CE"/>
    <w:rsid w:val="0073188A"/>
    <w:rsid w:val="0074394D"/>
    <w:rsid w:val="00751FB9"/>
    <w:rsid w:val="007628F4"/>
    <w:rsid w:val="00766FC8"/>
    <w:rsid w:val="007714A8"/>
    <w:rsid w:val="007908EB"/>
    <w:rsid w:val="007949E3"/>
    <w:rsid w:val="007B54C0"/>
    <w:rsid w:val="007E69A1"/>
    <w:rsid w:val="008336D7"/>
    <w:rsid w:val="00880471"/>
    <w:rsid w:val="008A0874"/>
    <w:rsid w:val="008D3316"/>
    <w:rsid w:val="008F2925"/>
    <w:rsid w:val="00901651"/>
    <w:rsid w:val="00906B46"/>
    <w:rsid w:val="00912459"/>
    <w:rsid w:val="0095000F"/>
    <w:rsid w:val="00960A58"/>
    <w:rsid w:val="00966075"/>
    <w:rsid w:val="0098163F"/>
    <w:rsid w:val="009848A0"/>
    <w:rsid w:val="009A0E16"/>
    <w:rsid w:val="009A6532"/>
    <w:rsid w:val="009B7D59"/>
    <w:rsid w:val="009C08CE"/>
    <w:rsid w:val="009F57C5"/>
    <w:rsid w:val="00A00070"/>
    <w:rsid w:val="00A0119B"/>
    <w:rsid w:val="00A27B76"/>
    <w:rsid w:val="00A6257F"/>
    <w:rsid w:val="00A75A3C"/>
    <w:rsid w:val="00AF0BF6"/>
    <w:rsid w:val="00AF258B"/>
    <w:rsid w:val="00B20637"/>
    <w:rsid w:val="00B216BB"/>
    <w:rsid w:val="00B966BC"/>
    <w:rsid w:val="00BA7FEA"/>
    <w:rsid w:val="00C02E5C"/>
    <w:rsid w:val="00C04462"/>
    <w:rsid w:val="00C20367"/>
    <w:rsid w:val="00C97C2A"/>
    <w:rsid w:val="00CB7D11"/>
    <w:rsid w:val="00CB7F88"/>
    <w:rsid w:val="00CD0FCC"/>
    <w:rsid w:val="00D161C6"/>
    <w:rsid w:val="00D33AC6"/>
    <w:rsid w:val="00D565B2"/>
    <w:rsid w:val="00D81002"/>
    <w:rsid w:val="00DE459D"/>
    <w:rsid w:val="00DF6C5A"/>
    <w:rsid w:val="00E13C9F"/>
    <w:rsid w:val="00E3074B"/>
    <w:rsid w:val="00E42CBC"/>
    <w:rsid w:val="00E500CC"/>
    <w:rsid w:val="00E60ECA"/>
    <w:rsid w:val="00E84C5D"/>
    <w:rsid w:val="00EC7423"/>
    <w:rsid w:val="00F17B5E"/>
    <w:rsid w:val="00F21093"/>
    <w:rsid w:val="00F25A9A"/>
    <w:rsid w:val="00F42719"/>
    <w:rsid w:val="00F5079E"/>
    <w:rsid w:val="00F94194"/>
    <w:rsid w:val="00FE6CBB"/>
    <w:rsid w:val="00FE7107"/>
    <w:rsid w:val="00FF1F16"/>
    <w:rsid w:val="00FF6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D3AAC"/>
  <w15:docId w15:val="{6C899523-F306-4A8E-98C8-488470D50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2C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F2925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8F2925"/>
    <w:pPr>
      <w:keepNext/>
      <w:jc w:val="center"/>
      <w:outlineLvl w:val="1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92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F2925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3">
    <w:name w:val="caption"/>
    <w:basedOn w:val="a"/>
    <w:next w:val="a"/>
    <w:qFormat/>
    <w:rsid w:val="008F2925"/>
    <w:pPr>
      <w:ind w:left="-993"/>
      <w:jc w:val="center"/>
    </w:pPr>
    <w:rPr>
      <w:b/>
      <w:sz w:val="48"/>
    </w:rPr>
  </w:style>
  <w:style w:type="paragraph" w:styleId="a4">
    <w:name w:val="Balloon Text"/>
    <w:basedOn w:val="a"/>
    <w:link w:val="a5"/>
    <w:uiPriority w:val="99"/>
    <w:semiHidden/>
    <w:unhideWhenUsed/>
    <w:rsid w:val="008F29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9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11">
    <w:name w:val="p11"/>
    <w:basedOn w:val="a"/>
    <w:rsid w:val="00960A58"/>
    <w:pPr>
      <w:spacing w:before="100" w:beforeAutospacing="1" w:after="100" w:afterAutospacing="1"/>
    </w:pPr>
    <w:rPr>
      <w:sz w:val="24"/>
      <w:szCs w:val="24"/>
    </w:rPr>
  </w:style>
  <w:style w:type="paragraph" w:customStyle="1" w:styleId="p12">
    <w:name w:val="p12"/>
    <w:basedOn w:val="a"/>
    <w:rsid w:val="00960A58"/>
    <w:pPr>
      <w:spacing w:before="100" w:beforeAutospacing="1" w:after="100" w:afterAutospacing="1"/>
    </w:pPr>
    <w:rPr>
      <w:sz w:val="24"/>
      <w:szCs w:val="24"/>
    </w:rPr>
  </w:style>
  <w:style w:type="paragraph" w:customStyle="1" w:styleId="p10">
    <w:name w:val="p10"/>
    <w:basedOn w:val="a"/>
    <w:rsid w:val="00960A5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416AB1"/>
  </w:style>
  <w:style w:type="paragraph" w:styleId="a6">
    <w:name w:val="List Paragraph"/>
    <w:basedOn w:val="a"/>
    <w:uiPriority w:val="34"/>
    <w:qFormat/>
    <w:rsid w:val="008804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57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BCE59-D32E-49F6-9370-214706A20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умкс</dc:creator>
  <cp:lastModifiedBy>анастасия яковлева</cp:lastModifiedBy>
  <cp:revision>4</cp:revision>
  <cp:lastPrinted>2025-12-17T14:19:00Z</cp:lastPrinted>
  <dcterms:created xsi:type="dcterms:W3CDTF">2025-12-02T16:08:00Z</dcterms:created>
  <dcterms:modified xsi:type="dcterms:W3CDTF">2025-12-17T14:19:00Z</dcterms:modified>
</cp:coreProperties>
</file>